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99CB6" w14:textId="452AE98B" w:rsidR="00DE4939" w:rsidRDefault="0023426C">
      <w:pPr>
        <w:spacing w:before="5"/>
        <w:ind w:left="1076" w:right="2389"/>
        <w:jc w:val="center"/>
        <w:rPr>
          <w:b/>
          <w:sz w:val="24"/>
        </w:rPr>
      </w:pPr>
      <w:r>
        <w:rPr>
          <w:noProof/>
          <w:sz w:val="20"/>
          <w:lang w:eastAsia="bs-Latn-BA"/>
        </w:rPr>
        <w:drawing>
          <wp:inline distT="0" distB="0" distL="0" distR="0" wp14:anchorId="69466462" wp14:editId="747AA6C3">
            <wp:extent cx="5495925" cy="704850"/>
            <wp:effectExtent l="0" t="0" r="9525" b="0"/>
            <wp:docPr id="1145560897" name="Picture 1145560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48" b="17021"/>
                    <a:stretch/>
                  </pic:blipFill>
                  <pic:spPr bwMode="auto">
                    <a:xfrm>
                      <a:off x="0" y="0"/>
                      <a:ext cx="5509923" cy="70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23D6CC" w14:textId="486986A7" w:rsidR="00FF26A4" w:rsidRPr="001B2DF5" w:rsidRDefault="00000000" w:rsidP="001B2DF5">
      <w:pPr>
        <w:spacing w:before="205" w:line="276" w:lineRule="auto"/>
        <w:ind w:left="940"/>
        <w:jc w:val="center"/>
        <w:rPr>
          <w:b/>
          <w:bCs/>
        </w:rPr>
      </w:pPr>
      <w:r w:rsidRPr="001B2DF5">
        <w:rPr>
          <w:b/>
          <w:bCs/>
        </w:rPr>
        <w:t>ZAHTJEV</w:t>
      </w:r>
      <w:r w:rsidRPr="001B2DF5">
        <w:rPr>
          <w:b/>
          <w:bCs/>
          <w:spacing w:val="-10"/>
        </w:rPr>
        <w:t xml:space="preserve"> </w:t>
      </w:r>
      <w:r w:rsidRPr="001B2DF5">
        <w:rPr>
          <w:b/>
          <w:bCs/>
        </w:rPr>
        <w:t>ZA</w:t>
      </w:r>
      <w:r w:rsidRPr="001B2DF5">
        <w:rPr>
          <w:b/>
          <w:bCs/>
          <w:spacing w:val="-8"/>
        </w:rPr>
        <w:t xml:space="preserve"> </w:t>
      </w:r>
      <w:r w:rsidRPr="001B2DF5">
        <w:rPr>
          <w:b/>
          <w:bCs/>
        </w:rPr>
        <w:t>IZDAVANJE</w:t>
      </w:r>
      <w:r w:rsidRPr="001B2DF5">
        <w:rPr>
          <w:b/>
          <w:bCs/>
          <w:spacing w:val="-7"/>
        </w:rPr>
        <w:t xml:space="preserve"> </w:t>
      </w:r>
      <w:r w:rsidR="0023426C" w:rsidRPr="001B2DF5">
        <w:rPr>
          <w:b/>
          <w:bCs/>
        </w:rPr>
        <w:t xml:space="preserve">MJESEČNE KARTE ZA </w:t>
      </w:r>
      <w:r w:rsidR="00153D85" w:rsidRPr="001B2DF5">
        <w:rPr>
          <w:b/>
          <w:bCs/>
        </w:rPr>
        <w:t xml:space="preserve">FIZIČKA LICA, </w:t>
      </w:r>
      <w:r w:rsidR="0023426C" w:rsidRPr="001B2DF5">
        <w:rPr>
          <w:b/>
          <w:bCs/>
        </w:rPr>
        <w:t>PRAVN</w:t>
      </w:r>
      <w:r w:rsidR="00153D85" w:rsidRPr="001B2DF5">
        <w:rPr>
          <w:b/>
          <w:bCs/>
        </w:rPr>
        <w:t>A</w:t>
      </w:r>
      <w:r w:rsidR="0023426C" w:rsidRPr="001B2DF5">
        <w:rPr>
          <w:b/>
          <w:bCs/>
        </w:rPr>
        <w:t xml:space="preserve"> I FIZIČK</w:t>
      </w:r>
      <w:r w:rsidR="00153D85" w:rsidRPr="001B2DF5">
        <w:rPr>
          <w:b/>
          <w:bCs/>
        </w:rPr>
        <w:t>A</w:t>
      </w:r>
      <w:r w:rsidR="0023426C" w:rsidRPr="001B2DF5">
        <w:rPr>
          <w:b/>
          <w:bCs/>
        </w:rPr>
        <w:t xml:space="preserve"> LIC</w:t>
      </w:r>
      <w:r w:rsidR="00153D85" w:rsidRPr="001B2DF5">
        <w:rPr>
          <w:b/>
          <w:bCs/>
        </w:rPr>
        <w:t>A</w:t>
      </w:r>
      <w:r w:rsidR="0023426C" w:rsidRPr="001B2DF5">
        <w:rPr>
          <w:b/>
          <w:bCs/>
        </w:rPr>
        <w:t xml:space="preserve"> KOJ</w:t>
      </w:r>
      <w:r w:rsidR="00153D85" w:rsidRPr="001B2DF5">
        <w:rPr>
          <w:b/>
          <w:bCs/>
        </w:rPr>
        <w:t>A</w:t>
      </w:r>
      <w:r w:rsidR="0023426C" w:rsidRPr="001B2DF5">
        <w:rPr>
          <w:b/>
          <w:bCs/>
        </w:rPr>
        <w:t xml:space="preserve"> OBAVLJA</w:t>
      </w:r>
      <w:r w:rsidR="00153D85" w:rsidRPr="001B2DF5">
        <w:rPr>
          <w:b/>
          <w:bCs/>
        </w:rPr>
        <w:t>JU</w:t>
      </w:r>
      <w:r w:rsidR="0023426C" w:rsidRPr="001B2DF5">
        <w:rPr>
          <w:b/>
          <w:bCs/>
        </w:rPr>
        <w:t xml:space="preserve"> SAMOSTALNU DJELATNOST SA PREBIVALIŠTEM NA TERITORIJI GRADA ZENICA</w:t>
      </w:r>
    </w:p>
    <w:tbl>
      <w:tblPr>
        <w:tblW w:w="1010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5226"/>
      </w:tblGrid>
      <w:tr w:rsidR="00FF26A4" w14:paraId="1C4FFF7D" w14:textId="77777777" w:rsidTr="001B2DF5">
        <w:trPr>
          <w:trHeight w:val="484"/>
        </w:trPr>
        <w:tc>
          <w:tcPr>
            <w:tcW w:w="10108" w:type="dxa"/>
            <w:gridSpan w:val="2"/>
            <w:shd w:val="clear" w:color="auto" w:fill="215868" w:themeFill="accent5" w:themeFillShade="80"/>
          </w:tcPr>
          <w:p w14:paraId="6465468A" w14:textId="49D54D87" w:rsidR="00FF26A4" w:rsidRPr="0023426C" w:rsidRDefault="00FF26A4" w:rsidP="00320513">
            <w:pPr>
              <w:pStyle w:val="TableParagraph"/>
              <w:tabs>
                <w:tab w:val="left" w:pos="765"/>
                <w:tab w:val="center" w:pos="5030"/>
              </w:tabs>
              <w:spacing w:before="39"/>
              <w:ind w:left="84" w:right="77"/>
            </w:pP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 w:rsidRPr="0023426C">
              <w:rPr>
                <w:color w:val="FFFFFF" w:themeColor="background1"/>
              </w:rPr>
              <w:t>PODACI</w:t>
            </w:r>
            <w:r w:rsidRPr="0023426C">
              <w:rPr>
                <w:color w:val="FFFFFF" w:themeColor="background1"/>
                <w:spacing w:val="-9"/>
              </w:rPr>
              <w:t xml:space="preserve"> </w:t>
            </w:r>
            <w:r w:rsidRPr="0023426C">
              <w:rPr>
                <w:color w:val="FFFFFF" w:themeColor="background1"/>
              </w:rPr>
              <w:t>O</w:t>
            </w:r>
            <w:r w:rsidRPr="0023426C">
              <w:rPr>
                <w:color w:val="FFFFFF" w:themeColor="background1"/>
                <w:spacing w:val="-3"/>
              </w:rPr>
              <w:t xml:space="preserve"> </w:t>
            </w:r>
            <w:r w:rsidRPr="0023426C">
              <w:rPr>
                <w:color w:val="FFFFFF" w:themeColor="background1"/>
              </w:rPr>
              <w:t>VRSTI</w:t>
            </w:r>
            <w:r w:rsidRPr="0023426C">
              <w:rPr>
                <w:color w:val="FFFFFF" w:themeColor="background1"/>
                <w:spacing w:val="-6"/>
              </w:rPr>
              <w:t xml:space="preserve"> </w:t>
            </w:r>
            <w:r w:rsidRPr="0023426C">
              <w:rPr>
                <w:color w:val="FFFFFF" w:themeColor="background1"/>
              </w:rPr>
              <w:t xml:space="preserve">MJESEČNE KARTE </w:t>
            </w:r>
          </w:p>
        </w:tc>
      </w:tr>
      <w:tr w:rsidR="00FF26A4" w14:paraId="66FE5B36" w14:textId="77777777" w:rsidTr="001B2DF5">
        <w:trPr>
          <w:trHeight w:val="537"/>
        </w:trPr>
        <w:tc>
          <w:tcPr>
            <w:tcW w:w="4882" w:type="dxa"/>
          </w:tcPr>
          <w:p w14:paraId="440932B4" w14:textId="77777777" w:rsidR="00FF26A4" w:rsidRDefault="00FF26A4" w:rsidP="0032051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Vremensko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razdoblje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mjesečne karte za pravno i fizičko lice koje obavlja samostalnu djelatnost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5226" w:type="dxa"/>
          </w:tcPr>
          <w:p w14:paraId="2FEB0A7E" w14:textId="77777777" w:rsidR="00FF26A4" w:rsidRDefault="00FF26A4" w:rsidP="00320513">
            <w:pPr>
              <w:pStyle w:val="TableParagraph"/>
              <w:tabs>
                <w:tab w:val="left" w:pos="3160"/>
              </w:tabs>
              <w:spacing w:before="173"/>
              <w:ind w:left="1209"/>
              <w:rPr>
                <w:sz w:val="20"/>
              </w:rPr>
            </w:pPr>
          </w:p>
        </w:tc>
      </w:tr>
      <w:tr w:rsidR="00FF26A4" w14:paraId="2D24B12E" w14:textId="77777777" w:rsidTr="001B2DF5">
        <w:trPr>
          <w:trHeight w:val="537"/>
        </w:trPr>
        <w:tc>
          <w:tcPr>
            <w:tcW w:w="4882" w:type="dxa"/>
          </w:tcPr>
          <w:p w14:paraId="46FE25D8" w14:textId="77777777" w:rsidR="00FF26A4" w:rsidRDefault="00FF26A4" w:rsidP="00320513">
            <w:pPr>
              <w:pStyle w:val="TableParagraph"/>
              <w:spacing w:before="41"/>
              <w:ind w:right="102"/>
              <w:rPr>
                <w:sz w:val="20"/>
              </w:rPr>
            </w:pPr>
            <w:r>
              <w:rPr>
                <w:sz w:val="20"/>
              </w:rPr>
              <w:t>Zona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mjesečne karte za pravno i fizičko lice koje obavlja samostalnu djelatnost </w:t>
            </w:r>
          </w:p>
        </w:tc>
        <w:tc>
          <w:tcPr>
            <w:tcW w:w="5226" w:type="dxa"/>
          </w:tcPr>
          <w:p w14:paraId="1EFEB9A5" w14:textId="77777777" w:rsidR="00FF26A4" w:rsidRDefault="00FF26A4" w:rsidP="00320513">
            <w:pPr>
              <w:pStyle w:val="TableParagraph"/>
              <w:tabs>
                <w:tab w:val="left" w:pos="2993"/>
              </w:tabs>
              <w:spacing w:before="17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 w:rsidRPr="001533D8">
              <w:rPr>
                <w:color w:val="A66500"/>
                <w:spacing w:val="-2"/>
                <w:sz w:val="20"/>
              </w:rPr>
              <w:t>žuta</w:t>
            </w:r>
            <w:r>
              <w:rPr>
                <w:spacing w:val="-2"/>
                <w:sz w:val="20"/>
              </w:rPr>
              <w:t xml:space="preserve">) i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 w:rsidRPr="001533D8">
              <w:rPr>
                <w:color w:val="1F497D" w:themeColor="text2"/>
                <w:spacing w:val="-2"/>
                <w:sz w:val="20"/>
              </w:rPr>
              <w:t>plava</w:t>
            </w:r>
            <w:r>
              <w:rPr>
                <w:spacing w:val="-2"/>
                <w:sz w:val="20"/>
              </w:rPr>
              <w:t>)</w:t>
            </w:r>
          </w:p>
        </w:tc>
      </w:tr>
      <w:tr w:rsidR="00FF26A4" w14:paraId="29CBBD6C" w14:textId="77777777" w:rsidTr="001B2DF5">
        <w:trPr>
          <w:trHeight w:val="904"/>
        </w:trPr>
        <w:tc>
          <w:tcPr>
            <w:tcW w:w="4882" w:type="dxa"/>
          </w:tcPr>
          <w:p w14:paraId="73ADFB10" w14:textId="77777777" w:rsidR="00FF26A4" w:rsidRDefault="00FF26A4" w:rsidP="00320513">
            <w:pPr>
              <w:pStyle w:val="TableParagraph"/>
              <w:ind w:left="0"/>
              <w:rPr>
                <w:b/>
              </w:rPr>
            </w:pPr>
          </w:p>
          <w:p w14:paraId="74858E58" w14:textId="77777777" w:rsidR="00FF26A4" w:rsidRDefault="00FF26A4" w:rsidP="00320513">
            <w:pPr>
              <w:pStyle w:val="TableParagraph"/>
              <w:ind w:left="0"/>
              <w:jc w:val="center"/>
            </w:pPr>
            <w:r>
              <w:t>Vrsta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korisnika</w:t>
            </w:r>
          </w:p>
        </w:tc>
        <w:tc>
          <w:tcPr>
            <w:tcW w:w="5226" w:type="dxa"/>
          </w:tcPr>
          <w:p w14:paraId="42B2B7C9" w14:textId="77777777" w:rsidR="00FF26A4" w:rsidRDefault="00FF26A4" w:rsidP="00320513">
            <w:pPr>
              <w:pStyle w:val="TableParagraph"/>
              <w:numPr>
                <w:ilvl w:val="0"/>
                <w:numId w:val="2"/>
              </w:numPr>
              <w:spacing w:before="39"/>
              <w:ind w:right="1072"/>
            </w:pPr>
            <w:r>
              <w:t>Fizičko lice</w:t>
            </w:r>
          </w:p>
          <w:p w14:paraId="5D41708F" w14:textId="77777777" w:rsidR="00FF26A4" w:rsidRDefault="00FF26A4" w:rsidP="00320513">
            <w:pPr>
              <w:pStyle w:val="TableParagraph"/>
              <w:numPr>
                <w:ilvl w:val="0"/>
                <w:numId w:val="2"/>
              </w:numPr>
              <w:spacing w:before="39"/>
              <w:ind w:right="1072"/>
            </w:pPr>
            <w:r>
              <w:t>Pravno lice</w:t>
            </w:r>
          </w:p>
          <w:p w14:paraId="32881649" w14:textId="77777777" w:rsidR="00FF26A4" w:rsidRDefault="00FF26A4" w:rsidP="00320513">
            <w:pPr>
              <w:pStyle w:val="TableParagraph"/>
              <w:numPr>
                <w:ilvl w:val="0"/>
                <w:numId w:val="2"/>
              </w:numPr>
              <w:spacing w:before="39"/>
              <w:ind w:right="1072"/>
            </w:pPr>
            <w:r>
              <w:t>Fizičko lice koje obavlja samostalnu djelatnost</w:t>
            </w:r>
          </w:p>
        </w:tc>
      </w:tr>
      <w:tr w:rsidR="00FF26A4" w14:paraId="7E3C6511" w14:textId="77777777" w:rsidTr="001B2DF5">
        <w:trPr>
          <w:trHeight w:val="484"/>
        </w:trPr>
        <w:tc>
          <w:tcPr>
            <w:tcW w:w="10108" w:type="dxa"/>
            <w:gridSpan w:val="2"/>
            <w:shd w:val="clear" w:color="auto" w:fill="215868" w:themeFill="accent5" w:themeFillShade="80"/>
          </w:tcPr>
          <w:p w14:paraId="082E95FB" w14:textId="77777777" w:rsidR="00FF26A4" w:rsidRDefault="00FF26A4" w:rsidP="00320513">
            <w:pPr>
              <w:pStyle w:val="TableParagraph"/>
              <w:tabs>
                <w:tab w:val="left" w:pos="405"/>
                <w:tab w:val="center" w:pos="5067"/>
              </w:tabs>
              <w:spacing w:before="39"/>
              <w:ind w:left="84" w:right="3"/>
            </w:pPr>
            <w:r>
              <w:rPr>
                <w:color w:val="FFFFFF"/>
              </w:rPr>
              <w:tab/>
            </w:r>
            <w:r>
              <w:rPr>
                <w:color w:val="FFFFFF"/>
              </w:rPr>
              <w:tab/>
              <w:t>PODACI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 xml:space="preserve">FIZIČKOM/PRAVNOM LICU </w:t>
            </w:r>
          </w:p>
        </w:tc>
      </w:tr>
      <w:tr w:rsidR="00FF26A4" w14:paraId="766399A6" w14:textId="77777777" w:rsidTr="001B2DF5">
        <w:trPr>
          <w:trHeight w:val="489"/>
        </w:trPr>
        <w:tc>
          <w:tcPr>
            <w:tcW w:w="4882" w:type="dxa"/>
          </w:tcPr>
          <w:p w14:paraId="6DFE47CA" w14:textId="77777777" w:rsidR="00FF26A4" w:rsidRDefault="00FF26A4" w:rsidP="00320513">
            <w:pPr>
              <w:pStyle w:val="TableParagraph"/>
              <w:spacing w:before="37"/>
            </w:pPr>
            <w:r>
              <w:t>Ime</w:t>
            </w:r>
            <w:r>
              <w:rPr>
                <w:spacing w:val="-1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prezime / firma</w:t>
            </w:r>
          </w:p>
        </w:tc>
        <w:tc>
          <w:tcPr>
            <w:tcW w:w="5226" w:type="dxa"/>
          </w:tcPr>
          <w:p w14:paraId="4F151215" w14:textId="77777777" w:rsidR="00FF26A4" w:rsidRDefault="00FF26A4" w:rsidP="0032051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26A4" w14:paraId="1FD6167C" w14:textId="77777777" w:rsidTr="001B2DF5">
        <w:trPr>
          <w:trHeight w:val="585"/>
        </w:trPr>
        <w:tc>
          <w:tcPr>
            <w:tcW w:w="4882" w:type="dxa"/>
          </w:tcPr>
          <w:p w14:paraId="660A7654" w14:textId="77777777" w:rsidR="00FF26A4" w:rsidRDefault="00FF26A4" w:rsidP="00320513">
            <w:pPr>
              <w:pStyle w:val="TableParagraph"/>
              <w:spacing w:before="39" w:line="252" w:lineRule="exact"/>
            </w:pPr>
            <w:r>
              <w:t>Adresa</w:t>
            </w:r>
            <w:r>
              <w:rPr>
                <w:spacing w:val="-5"/>
              </w:rPr>
              <w:t xml:space="preserve"> </w:t>
            </w:r>
            <w:r>
              <w:t>prebivališta</w:t>
            </w:r>
            <w:r>
              <w:rPr>
                <w:spacing w:val="48"/>
              </w:rPr>
              <w:t xml:space="preserve"> </w:t>
            </w:r>
            <w:r>
              <w:t>(ulica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kućni</w:t>
            </w:r>
            <w:r>
              <w:t>, broj,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naselje) / sjedište</w:t>
            </w:r>
          </w:p>
        </w:tc>
        <w:tc>
          <w:tcPr>
            <w:tcW w:w="5226" w:type="dxa"/>
          </w:tcPr>
          <w:p w14:paraId="3A6A6CA0" w14:textId="77777777" w:rsidR="00FF26A4" w:rsidRDefault="00FF26A4" w:rsidP="0032051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26A4" w14:paraId="0D58C512" w14:textId="77777777" w:rsidTr="001B2DF5">
        <w:trPr>
          <w:trHeight w:val="484"/>
        </w:trPr>
        <w:tc>
          <w:tcPr>
            <w:tcW w:w="4882" w:type="dxa"/>
          </w:tcPr>
          <w:p w14:paraId="73295D26" w14:textId="327EDF27" w:rsidR="00FF26A4" w:rsidRDefault="00FF26A4" w:rsidP="00320513">
            <w:pPr>
              <w:pStyle w:val="TableParagraph"/>
              <w:spacing w:before="39"/>
            </w:pPr>
            <w:r>
              <w:t>Telefon</w:t>
            </w:r>
            <w:r>
              <w:rPr>
                <w:spacing w:val="4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adresa</w:t>
            </w:r>
            <w:r>
              <w:rPr>
                <w:spacing w:val="-3"/>
              </w:rPr>
              <w:t xml:space="preserve"> </w:t>
            </w:r>
            <w:r>
              <w:t>elektronske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pošte</w:t>
            </w:r>
          </w:p>
        </w:tc>
        <w:tc>
          <w:tcPr>
            <w:tcW w:w="5226" w:type="dxa"/>
          </w:tcPr>
          <w:p w14:paraId="14E76D4C" w14:textId="77777777" w:rsidR="00FF26A4" w:rsidRDefault="00FF26A4" w:rsidP="0032051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26A4" w14:paraId="35E4DD89" w14:textId="77777777" w:rsidTr="001B2DF5">
        <w:trPr>
          <w:trHeight w:val="469"/>
        </w:trPr>
        <w:tc>
          <w:tcPr>
            <w:tcW w:w="10108" w:type="dxa"/>
            <w:gridSpan w:val="2"/>
            <w:shd w:val="clear" w:color="auto" w:fill="215868" w:themeFill="accent5" w:themeFillShade="80"/>
          </w:tcPr>
          <w:p w14:paraId="218CE974" w14:textId="77777777" w:rsidR="00FF26A4" w:rsidRDefault="00FF26A4" w:rsidP="00320513">
            <w:pPr>
              <w:pStyle w:val="TableParagraph"/>
              <w:tabs>
                <w:tab w:val="left" w:pos="495"/>
                <w:tab w:val="center" w:pos="5068"/>
              </w:tabs>
              <w:spacing w:before="39"/>
              <w:ind w:left="84"/>
            </w:pPr>
            <w:r>
              <w:rPr>
                <w:color w:val="FFFFFF"/>
              </w:rPr>
              <w:tab/>
            </w:r>
            <w:r>
              <w:rPr>
                <w:color w:val="FFFFFF"/>
              </w:rPr>
              <w:tab/>
              <w:t>PODACI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2"/>
              </w:rPr>
              <w:t xml:space="preserve"> VOZILU</w:t>
            </w:r>
          </w:p>
        </w:tc>
      </w:tr>
      <w:tr w:rsidR="00FF26A4" w14:paraId="4E944F2D" w14:textId="77777777" w:rsidTr="001B2DF5">
        <w:trPr>
          <w:trHeight w:val="588"/>
        </w:trPr>
        <w:tc>
          <w:tcPr>
            <w:tcW w:w="4882" w:type="dxa"/>
          </w:tcPr>
          <w:p w14:paraId="281394CE" w14:textId="77777777" w:rsidR="00FF26A4" w:rsidRPr="008671FD" w:rsidRDefault="00FF26A4" w:rsidP="00320513">
            <w:pPr>
              <w:pStyle w:val="TableParagraph"/>
              <w:spacing w:before="39"/>
            </w:pPr>
            <w:r w:rsidRPr="008671FD">
              <w:t>Registracijska</w:t>
            </w:r>
            <w:r w:rsidRPr="008671FD">
              <w:rPr>
                <w:spacing w:val="-6"/>
              </w:rPr>
              <w:t xml:space="preserve"> </w:t>
            </w:r>
            <w:r w:rsidRPr="008671FD">
              <w:t>oznaka</w:t>
            </w:r>
            <w:r w:rsidRPr="008671FD">
              <w:rPr>
                <w:spacing w:val="-6"/>
              </w:rPr>
              <w:t xml:space="preserve"> </w:t>
            </w:r>
            <w:r w:rsidRPr="008671FD">
              <w:t>vozila</w:t>
            </w:r>
            <w:r w:rsidRPr="008671FD">
              <w:rPr>
                <w:spacing w:val="-6"/>
              </w:rPr>
              <w:t xml:space="preserve"> </w:t>
            </w:r>
            <w:r w:rsidRPr="008671FD">
              <w:t>za</w:t>
            </w:r>
            <w:r w:rsidRPr="008671FD">
              <w:rPr>
                <w:spacing w:val="-6"/>
              </w:rPr>
              <w:t xml:space="preserve"> </w:t>
            </w:r>
            <w:r w:rsidRPr="008671FD">
              <w:t>koje</w:t>
            </w:r>
            <w:r w:rsidRPr="008671FD">
              <w:rPr>
                <w:spacing w:val="-8"/>
              </w:rPr>
              <w:t xml:space="preserve"> </w:t>
            </w:r>
            <w:r w:rsidRPr="008671FD">
              <w:t>se</w:t>
            </w:r>
            <w:r w:rsidRPr="008671FD">
              <w:rPr>
                <w:spacing w:val="-8"/>
              </w:rPr>
              <w:t xml:space="preserve"> </w:t>
            </w:r>
            <w:r w:rsidRPr="008671FD">
              <w:t>traži mjesečna karta</w:t>
            </w:r>
          </w:p>
        </w:tc>
        <w:tc>
          <w:tcPr>
            <w:tcW w:w="5226" w:type="dxa"/>
          </w:tcPr>
          <w:p w14:paraId="124079FB" w14:textId="77777777" w:rsidR="00FF26A4" w:rsidRDefault="00FF26A4" w:rsidP="0032051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26A4" w14:paraId="2EA569A7" w14:textId="77777777" w:rsidTr="001B2DF5">
        <w:trPr>
          <w:trHeight w:val="484"/>
        </w:trPr>
        <w:tc>
          <w:tcPr>
            <w:tcW w:w="4882" w:type="dxa"/>
          </w:tcPr>
          <w:p w14:paraId="2AAE45A5" w14:textId="77777777" w:rsidR="00FF26A4" w:rsidRDefault="00FF26A4" w:rsidP="00320513">
            <w:pPr>
              <w:pStyle w:val="TableParagraph"/>
              <w:spacing w:before="37"/>
            </w:pPr>
            <w:r>
              <w:t>Ime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prezime/naziv</w:t>
            </w:r>
            <w:r>
              <w:rPr>
                <w:spacing w:val="-5"/>
              </w:rPr>
              <w:t xml:space="preserve"> </w:t>
            </w:r>
            <w:r>
              <w:t>vlasnika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vozila/ naziv firme</w:t>
            </w:r>
          </w:p>
        </w:tc>
        <w:tc>
          <w:tcPr>
            <w:tcW w:w="5226" w:type="dxa"/>
          </w:tcPr>
          <w:p w14:paraId="7AB28BAD" w14:textId="77777777" w:rsidR="00FF26A4" w:rsidRDefault="00FF26A4" w:rsidP="0032051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26A4" w14:paraId="332C24B5" w14:textId="77777777" w:rsidTr="001B2DF5">
        <w:trPr>
          <w:trHeight w:val="546"/>
        </w:trPr>
        <w:tc>
          <w:tcPr>
            <w:tcW w:w="4882" w:type="dxa"/>
          </w:tcPr>
          <w:p w14:paraId="1AD3049C" w14:textId="77777777" w:rsidR="00FF26A4" w:rsidRDefault="00FF26A4" w:rsidP="00320513">
            <w:pPr>
              <w:pStyle w:val="TableParagraph"/>
              <w:spacing w:before="39"/>
            </w:pPr>
            <w:r>
              <w:t>Posebna</w:t>
            </w:r>
            <w:r>
              <w:rPr>
                <w:spacing w:val="-5"/>
              </w:rPr>
              <w:t xml:space="preserve"> </w:t>
            </w:r>
            <w:r>
              <w:t>napomena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slučaju</w:t>
            </w:r>
            <w:r>
              <w:rPr>
                <w:spacing w:val="-2"/>
              </w:rPr>
              <w:t xml:space="preserve"> </w:t>
            </w:r>
            <w:r>
              <w:t>ako</w:t>
            </w:r>
            <w:r>
              <w:rPr>
                <w:spacing w:val="-2"/>
              </w:rPr>
              <w:t xml:space="preserve"> </w:t>
            </w:r>
            <w:r>
              <w:t>korisnik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nije</w:t>
            </w:r>
          </w:p>
          <w:p w14:paraId="2C649F74" w14:textId="77777777" w:rsidR="00FF26A4" w:rsidRDefault="00FF26A4" w:rsidP="00320513">
            <w:pPr>
              <w:pStyle w:val="TableParagraph"/>
              <w:spacing w:before="1" w:line="233" w:lineRule="exact"/>
            </w:pPr>
            <w:r>
              <w:t>vlasnik</w:t>
            </w:r>
            <w:r>
              <w:rPr>
                <w:spacing w:val="-3"/>
              </w:rPr>
              <w:t xml:space="preserve"> </w:t>
            </w:r>
            <w:r>
              <w:t>vozila</w:t>
            </w:r>
            <w:r>
              <w:rPr>
                <w:spacing w:val="-4"/>
              </w:rPr>
              <w:t xml:space="preserve"> </w:t>
            </w:r>
            <w:r>
              <w:t>(označiti</w:t>
            </w:r>
            <w:r>
              <w:rPr>
                <w:spacing w:val="-2"/>
              </w:rPr>
              <w:t xml:space="preserve"> </w:t>
            </w:r>
            <w:r>
              <w:t>ako</w:t>
            </w:r>
            <w:r>
              <w:rPr>
                <w:spacing w:val="-5"/>
              </w:rPr>
              <w:t xml:space="preserve"> </w:t>
            </w:r>
            <w:r>
              <w:t>je</w:t>
            </w:r>
            <w:r>
              <w:rPr>
                <w:spacing w:val="-2"/>
              </w:rPr>
              <w:t xml:space="preserve"> primjenjivo)</w:t>
            </w:r>
          </w:p>
        </w:tc>
        <w:tc>
          <w:tcPr>
            <w:tcW w:w="5226" w:type="dxa"/>
          </w:tcPr>
          <w:p w14:paraId="2B45E342" w14:textId="77777777" w:rsidR="00FF26A4" w:rsidRDefault="00FF26A4" w:rsidP="00320513">
            <w:pPr>
              <w:pStyle w:val="TableParagraph"/>
              <w:spacing w:before="39"/>
            </w:pPr>
          </w:p>
        </w:tc>
      </w:tr>
      <w:tr w:rsidR="00FF26A4" w14:paraId="6E793016" w14:textId="77777777" w:rsidTr="001B2DF5">
        <w:trPr>
          <w:trHeight w:val="461"/>
        </w:trPr>
        <w:tc>
          <w:tcPr>
            <w:tcW w:w="4882" w:type="dxa"/>
          </w:tcPr>
          <w:p w14:paraId="3F890367" w14:textId="77777777" w:rsidR="00FF26A4" w:rsidRDefault="00FF26A4" w:rsidP="00320513">
            <w:pPr>
              <w:pStyle w:val="TableParagraph"/>
              <w:spacing w:before="39"/>
            </w:pPr>
            <w:r>
              <w:rPr>
                <w:spacing w:val="-2"/>
              </w:rPr>
              <w:t>Napomena</w:t>
            </w:r>
          </w:p>
        </w:tc>
        <w:tc>
          <w:tcPr>
            <w:tcW w:w="5226" w:type="dxa"/>
          </w:tcPr>
          <w:p w14:paraId="0654637C" w14:textId="77777777" w:rsidR="00FF26A4" w:rsidRDefault="00FF26A4" w:rsidP="0032051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26A4" w14:paraId="108FE2DC" w14:textId="77777777" w:rsidTr="00AA2898">
        <w:trPr>
          <w:trHeight w:val="2481"/>
        </w:trPr>
        <w:tc>
          <w:tcPr>
            <w:tcW w:w="4882" w:type="dxa"/>
          </w:tcPr>
          <w:p w14:paraId="3A36A3FE" w14:textId="77777777" w:rsidR="00FF26A4" w:rsidRDefault="00FF26A4" w:rsidP="00320513">
            <w:pPr>
              <w:pStyle w:val="TableParagraph"/>
              <w:spacing w:before="38"/>
              <w:ind w:left="0"/>
              <w:rPr>
                <w:b/>
              </w:rPr>
            </w:pPr>
          </w:p>
          <w:p w14:paraId="5D3E259B" w14:textId="77777777" w:rsidR="00FF26A4" w:rsidRDefault="00FF26A4" w:rsidP="00320513">
            <w:pPr>
              <w:pStyle w:val="TableParagraph"/>
              <w:spacing w:line="252" w:lineRule="exact"/>
            </w:pPr>
            <w:r>
              <w:t>Uz</w:t>
            </w:r>
            <w:r>
              <w:rPr>
                <w:spacing w:val="-5"/>
              </w:rPr>
              <w:t xml:space="preserve"> </w:t>
            </w:r>
            <w:r>
              <w:t>zahtjev</w:t>
            </w:r>
            <w:r>
              <w:rPr>
                <w:spacing w:val="-4"/>
              </w:rPr>
              <w:t xml:space="preserve"> </w:t>
            </w:r>
            <w:r>
              <w:t>prilažem</w:t>
            </w:r>
            <w:r>
              <w:rPr>
                <w:spacing w:val="-3"/>
              </w:rPr>
              <w:t xml:space="preserve"> </w:t>
            </w:r>
          </w:p>
          <w:p w14:paraId="34359F73" w14:textId="77777777" w:rsidR="00FF26A4" w:rsidRDefault="00FF26A4" w:rsidP="00320513">
            <w:pPr>
              <w:pStyle w:val="TableParagraph"/>
              <w:spacing w:line="235" w:lineRule="exact"/>
            </w:pPr>
          </w:p>
          <w:p w14:paraId="0832C716" w14:textId="77777777" w:rsidR="00FF26A4" w:rsidRDefault="00FF26A4" w:rsidP="00320513">
            <w:pPr>
              <w:pStyle w:val="TableParagraph"/>
              <w:spacing w:line="235" w:lineRule="exact"/>
            </w:pPr>
          </w:p>
          <w:p w14:paraId="1F0C5556" w14:textId="77777777" w:rsidR="00FF26A4" w:rsidRPr="003B329B" w:rsidRDefault="00FF26A4" w:rsidP="00320513"/>
          <w:p w14:paraId="37327C84" w14:textId="77777777" w:rsidR="00FF26A4" w:rsidRPr="003B329B" w:rsidRDefault="00FF26A4" w:rsidP="00320513"/>
          <w:p w14:paraId="26DF973E" w14:textId="77777777" w:rsidR="00FF26A4" w:rsidRPr="003B329B" w:rsidRDefault="00FF26A4" w:rsidP="00320513"/>
          <w:p w14:paraId="6AB9DD58" w14:textId="77777777" w:rsidR="00FF26A4" w:rsidRDefault="00FF26A4" w:rsidP="00320513"/>
          <w:p w14:paraId="776D5F2B" w14:textId="13B78CC1" w:rsidR="001B2DF5" w:rsidRPr="003B329B" w:rsidRDefault="00FF26A4" w:rsidP="00320513">
            <w:r>
              <w:t>Napomena: originale dokumenata dostaviti na uvid</w:t>
            </w:r>
          </w:p>
        </w:tc>
        <w:tc>
          <w:tcPr>
            <w:tcW w:w="5226" w:type="dxa"/>
          </w:tcPr>
          <w:p w14:paraId="39E8EB88" w14:textId="77777777" w:rsidR="00FF26A4" w:rsidRDefault="00FF26A4" w:rsidP="00320513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39" w:line="252" w:lineRule="exact"/>
              <w:ind w:left="313" w:hanging="220"/>
            </w:pPr>
            <w:r>
              <w:rPr>
                <w:color w:val="595959"/>
              </w:rPr>
              <w:t>Uvjerenje</w:t>
            </w:r>
            <w:r>
              <w:rPr>
                <w:color w:val="595959"/>
                <w:spacing w:val="-4"/>
              </w:rPr>
              <w:t xml:space="preserve"> </w:t>
            </w:r>
            <w:r>
              <w:rPr>
                <w:color w:val="595959"/>
              </w:rPr>
              <w:t>o</w:t>
            </w:r>
            <w:r>
              <w:rPr>
                <w:color w:val="595959"/>
                <w:spacing w:val="-3"/>
              </w:rPr>
              <w:t xml:space="preserve"> </w:t>
            </w:r>
            <w:r>
              <w:rPr>
                <w:color w:val="595959"/>
              </w:rPr>
              <w:t>prebivalištu</w:t>
            </w:r>
            <w:r>
              <w:rPr>
                <w:color w:val="595959"/>
                <w:spacing w:val="-8"/>
              </w:rPr>
              <w:t xml:space="preserve"> </w:t>
            </w:r>
            <w:r>
              <w:rPr>
                <w:color w:val="595959"/>
              </w:rPr>
              <w:t>ne</w:t>
            </w:r>
            <w:r>
              <w:rPr>
                <w:color w:val="595959"/>
                <w:spacing w:val="-3"/>
              </w:rPr>
              <w:t xml:space="preserve"> </w:t>
            </w:r>
            <w:r>
              <w:rPr>
                <w:color w:val="595959"/>
              </w:rPr>
              <w:t>starije</w:t>
            </w:r>
            <w:r>
              <w:rPr>
                <w:color w:val="595959"/>
                <w:spacing w:val="-3"/>
              </w:rPr>
              <w:t xml:space="preserve"> </w:t>
            </w:r>
            <w:r>
              <w:rPr>
                <w:color w:val="595959"/>
              </w:rPr>
              <w:t>od</w:t>
            </w:r>
            <w:r>
              <w:rPr>
                <w:color w:val="595959"/>
                <w:spacing w:val="-5"/>
              </w:rPr>
              <w:t xml:space="preserve"> </w:t>
            </w:r>
            <w:r>
              <w:rPr>
                <w:color w:val="595959"/>
              </w:rPr>
              <w:t>šest</w:t>
            </w:r>
            <w:r>
              <w:rPr>
                <w:color w:val="595959"/>
                <w:spacing w:val="-5"/>
              </w:rPr>
              <w:t xml:space="preserve"> </w:t>
            </w:r>
            <w:r>
              <w:rPr>
                <w:color w:val="595959"/>
                <w:spacing w:val="-2"/>
              </w:rPr>
              <w:t>mjeseci (kopija)</w:t>
            </w:r>
          </w:p>
          <w:p w14:paraId="37A0A470" w14:textId="77777777" w:rsidR="00FF26A4" w:rsidRPr="001843B4" w:rsidRDefault="00FF26A4" w:rsidP="00320513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252" w:lineRule="exact"/>
              <w:ind w:left="313" w:hanging="220"/>
            </w:pPr>
            <w:r>
              <w:rPr>
                <w:color w:val="595959"/>
              </w:rPr>
              <w:t xml:space="preserve">Saobraćajna </w:t>
            </w:r>
            <w:r>
              <w:rPr>
                <w:color w:val="595959"/>
                <w:spacing w:val="-2"/>
              </w:rPr>
              <w:t>dozvola (kopija)</w:t>
            </w:r>
          </w:p>
          <w:p w14:paraId="28D122F9" w14:textId="77777777" w:rsidR="00FF26A4" w:rsidRPr="001843B4" w:rsidRDefault="00FF26A4" w:rsidP="00320513">
            <w:pPr>
              <w:pStyle w:val="TableParagraph"/>
              <w:tabs>
                <w:tab w:val="left" w:pos="313"/>
              </w:tabs>
              <w:spacing w:line="252" w:lineRule="exact"/>
              <w:ind w:left="313"/>
            </w:pPr>
          </w:p>
          <w:p w14:paraId="7A376C77" w14:textId="77777777" w:rsidR="00FF26A4" w:rsidRPr="001843B4" w:rsidRDefault="00FF26A4" w:rsidP="00320513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252" w:lineRule="exact"/>
              <w:ind w:left="313" w:hanging="220"/>
            </w:pPr>
            <w:r>
              <w:rPr>
                <w:color w:val="595959"/>
                <w:spacing w:val="-2"/>
              </w:rPr>
              <w:t>Rješenje o registraciji subjekta, odnosno rješenje o obavljanju djelatnosti (kopija)</w:t>
            </w:r>
          </w:p>
          <w:p w14:paraId="3B491268" w14:textId="77777777" w:rsidR="00FF26A4" w:rsidRPr="001843B4" w:rsidRDefault="00FF26A4" w:rsidP="00320513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252" w:lineRule="exact"/>
              <w:ind w:left="313" w:hanging="220"/>
            </w:pPr>
            <w:r>
              <w:rPr>
                <w:color w:val="595959"/>
                <w:spacing w:val="-2"/>
              </w:rPr>
              <w:t>Saobraćajnu dozvolu za službena vozila (kopija)</w:t>
            </w:r>
          </w:p>
          <w:p w14:paraId="7D53FF50" w14:textId="77777777" w:rsidR="00FF26A4" w:rsidRDefault="00FF26A4" w:rsidP="00320513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252" w:lineRule="exact"/>
              <w:ind w:left="313" w:hanging="220"/>
            </w:pPr>
            <w:r>
              <w:rPr>
                <w:color w:val="595959"/>
                <w:spacing w:val="-2"/>
              </w:rPr>
              <w:t>Dokaz da je vlasnik, odnosno korisnik poslovnog prostora na navedenoj adresi (kopija)</w:t>
            </w:r>
          </w:p>
          <w:p w14:paraId="1A76909C" w14:textId="77777777" w:rsidR="00FF26A4" w:rsidRDefault="00FF26A4" w:rsidP="00320513">
            <w:pPr>
              <w:pStyle w:val="TableParagraph"/>
              <w:tabs>
                <w:tab w:val="left" w:pos="258"/>
              </w:tabs>
              <w:spacing w:line="235" w:lineRule="exact"/>
              <w:ind w:left="0"/>
            </w:pPr>
          </w:p>
          <w:p w14:paraId="51965D8E" w14:textId="77777777" w:rsidR="00FF26A4" w:rsidRDefault="00FF26A4" w:rsidP="00320513">
            <w:pPr>
              <w:pStyle w:val="TableParagraph"/>
              <w:tabs>
                <w:tab w:val="left" w:pos="258"/>
              </w:tabs>
              <w:spacing w:line="235" w:lineRule="exact"/>
            </w:pPr>
          </w:p>
        </w:tc>
      </w:tr>
      <w:tr w:rsidR="00FF26A4" w14:paraId="1EDD5341" w14:textId="77777777" w:rsidTr="001B2DF5">
        <w:trPr>
          <w:trHeight w:val="1892"/>
        </w:trPr>
        <w:tc>
          <w:tcPr>
            <w:tcW w:w="10108" w:type="dxa"/>
            <w:gridSpan w:val="2"/>
          </w:tcPr>
          <w:p w14:paraId="7AFED654" w14:textId="77777777" w:rsidR="00FF26A4" w:rsidRPr="00F14D0E" w:rsidRDefault="00FF26A4" w:rsidP="00320513">
            <w:pPr>
              <w:pStyle w:val="TableParagraph"/>
              <w:spacing w:before="41" w:line="254" w:lineRule="auto"/>
              <w:ind w:right="384"/>
              <w:rPr>
                <w:color w:val="000000" w:themeColor="text1"/>
                <w:sz w:val="20"/>
              </w:rPr>
            </w:pPr>
            <w:r w:rsidRPr="00F14D0E">
              <w:rPr>
                <w:color w:val="000000" w:themeColor="text1"/>
                <w:sz w:val="20"/>
              </w:rPr>
              <w:t xml:space="preserve">Podnošenjem ovog zahtjeva pod materijalnom i kaznenom odgovornošću potvrđujem da su navedeni podaci </w:t>
            </w:r>
            <w:proofErr w:type="spellStart"/>
            <w:r w:rsidRPr="00F14D0E">
              <w:rPr>
                <w:color w:val="000000" w:themeColor="text1"/>
                <w:sz w:val="20"/>
              </w:rPr>
              <w:t>tačni</w:t>
            </w:r>
            <w:proofErr w:type="spellEnd"/>
            <w:r w:rsidRPr="00F14D0E">
              <w:rPr>
                <w:color w:val="000000" w:themeColor="text1"/>
                <w:sz w:val="20"/>
              </w:rPr>
              <w:t xml:space="preserve">. Podnošenjem zahtjeva za mjesečnu kartu za </w:t>
            </w:r>
            <w:r>
              <w:rPr>
                <w:color w:val="000000" w:themeColor="text1"/>
                <w:sz w:val="20"/>
              </w:rPr>
              <w:t xml:space="preserve">fizičko </w:t>
            </w:r>
            <w:proofErr w:type="spellStart"/>
            <w:r>
              <w:rPr>
                <w:color w:val="000000" w:themeColor="text1"/>
                <w:sz w:val="20"/>
              </w:rPr>
              <w:t>lice,</w:t>
            </w:r>
            <w:r w:rsidRPr="00F14D0E">
              <w:rPr>
                <w:color w:val="000000" w:themeColor="text1"/>
                <w:sz w:val="20"/>
              </w:rPr>
              <w:t>pravno</w:t>
            </w:r>
            <w:proofErr w:type="spellEnd"/>
            <w:r>
              <w:rPr>
                <w:color w:val="000000" w:themeColor="text1"/>
                <w:sz w:val="20"/>
              </w:rPr>
              <w:t xml:space="preserve"> lice</w:t>
            </w:r>
            <w:r w:rsidRPr="00F14D0E">
              <w:rPr>
                <w:color w:val="000000" w:themeColor="text1"/>
                <w:sz w:val="20"/>
              </w:rPr>
              <w:t xml:space="preserve"> i fizičko lice koje obavlja samostalnu djelatnost</w:t>
            </w:r>
            <w:r w:rsidRPr="00F14D0E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dobrovoljno dajem  dokument</w:t>
            </w:r>
            <w:r>
              <w:rPr>
                <w:color w:val="000000" w:themeColor="text1"/>
                <w:sz w:val="20"/>
              </w:rPr>
              <w:t>e</w:t>
            </w:r>
            <w:r w:rsidRPr="00F14D0E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s</w:t>
            </w:r>
            <w:r w:rsidRPr="00F14D0E">
              <w:rPr>
                <w:color w:val="000000" w:themeColor="text1"/>
                <w:spacing w:val="36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osobnim</w:t>
            </w:r>
            <w:r w:rsidRPr="00F14D0E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podacima</w:t>
            </w:r>
            <w:r w:rsidRPr="00F14D0E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te</w:t>
            </w:r>
            <w:r w:rsidRPr="00F14D0E">
              <w:rPr>
                <w:color w:val="000000" w:themeColor="text1"/>
                <w:spacing w:val="34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dajem</w:t>
            </w:r>
            <w:r w:rsidRPr="00F14D0E">
              <w:rPr>
                <w:color w:val="000000" w:themeColor="text1"/>
                <w:spacing w:val="38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izričitu</w:t>
            </w:r>
            <w:r w:rsidRPr="00F14D0E">
              <w:rPr>
                <w:color w:val="000000" w:themeColor="text1"/>
                <w:spacing w:val="37"/>
                <w:sz w:val="20"/>
              </w:rPr>
              <w:t xml:space="preserve"> </w:t>
            </w:r>
            <w:proofErr w:type="spellStart"/>
            <w:r w:rsidRPr="00F14D0E">
              <w:rPr>
                <w:color w:val="000000" w:themeColor="text1"/>
                <w:sz w:val="20"/>
              </w:rPr>
              <w:t>saglasnost</w:t>
            </w:r>
            <w:proofErr w:type="spellEnd"/>
            <w:r w:rsidRPr="00F14D0E">
              <w:rPr>
                <w:color w:val="000000" w:themeColor="text1"/>
                <w:spacing w:val="36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firmi</w:t>
            </w:r>
            <w:r w:rsidRPr="00F14D0E">
              <w:rPr>
                <w:color w:val="000000" w:themeColor="text1"/>
                <w:spacing w:val="36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JP</w:t>
            </w:r>
            <w:r w:rsidRPr="00F14D0E">
              <w:rPr>
                <w:color w:val="000000" w:themeColor="text1"/>
                <w:sz w:val="20"/>
              </w:rPr>
              <w:t>„Parking</w:t>
            </w:r>
            <w:proofErr w:type="spellEnd"/>
            <w:r w:rsidRPr="00F14D0E">
              <w:rPr>
                <w:color w:val="000000" w:themeColor="text1"/>
                <w:sz w:val="20"/>
              </w:rPr>
              <w:t xml:space="preserve"> servis“</w:t>
            </w:r>
            <w:r w:rsidRPr="00F14D0E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d.o.o.</w:t>
            </w:r>
            <w:r w:rsidRPr="00F14D0E">
              <w:rPr>
                <w:color w:val="000000" w:themeColor="text1"/>
                <w:spacing w:val="37"/>
                <w:sz w:val="20"/>
              </w:rPr>
              <w:t xml:space="preserve"> </w:t>
            </w:r>
            <w:proofErr w:type="spellStart"/>
            <w:r w:rsidRPr="00F14D0E">
              <w:rPr>
                <w:color w:val="000000" w:themeColor="text1"/>
                <w:spacing w:val="37"/>
                <w:sz w:val="20"/>
              </w:rPr>
              <w:t>Zenic</w:t>
            </w:r>
            <w:r>
              <w:rPr>
                <w:color w:val="000000" w:themeColor="text1"/>
                <w:spacing w:val="37"/>
                <w:sz w:val="20"/>
              </w:rPr>
              <w:t>a</w:t>
            </w:r>
            <w:r w:rsidRPr="00F14D0E">
              <w:rPr>
                <w:color w:val="000000" w:themeColor="text1"/>
                <w:sz w:val="20"/>
              </w:rPr>
              <w:t>da</w:t>
            </w:r>
            <w:proofErr w:type="spellEnd"/>
            <w:r>
              <w:rPr>
                <w:color w:val="000000" w:themeColor="text1"/>
                <w:spacing w:val="34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poduzme</w:t>
            </w:r>
            <w:r w:rsidRPr="00F14D0E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sve radnje,</w:t>
            </w:r>
            <w:r w:rsidRPr="00F14D0E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isključivo</w:t>
            </w:r>
            <w:r w:rsidRPr="00F14D0E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u</w:t>
            </w:r>
            <w:r w:rsidRPr="00F14D0E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svrhu</w:t>
            </w:r>
            <w:r w:rsidRPr="00F14D0E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izdavanja</w:t>
            </w:r>
            <w:r w:rsidRPr="00F14D0E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14D0E">
              <w:rPr>
                <w:color w:val="000000" w:themeColor="text1"/>
                <w:sz w:val="20"/>
              </w:rPr>
              <w:t>mjesečne karte za pravno i fizičko lice koje obavlja samostalnu djelatnost.</w:t>
            </w:r>
            <w:r w:rsidRPr="00F14D0E">
              <w:rPr>
                <w:color w:val="000000" w:themeColor="text1"/>
                <w:spacing w:val="40"/>
                <w:sz w:val="20"/>
              </w:rPr>
              <w:t xml:space="preserve"> </w:t>
            </w:r>
          </w:p>
          <w:p w14:paraId="1D714E80" w14:textId="77777777" w:rsidR="00FF26A4" w:rsidRDefault="00FF26A4" w:rsidP="00320513">
            <w:pPr>
              <w:pStyle w:val="TableParagraph"/>
              <w:spacing w:before="60" w:line="230" w:lineRule="auto"/>
              <w:ind w:right="381"/>
              <w:jc w:val="both"/>
              <w:rPr>
                <w:sz w:val="20"/>
              </w:rPr>
            </w:pPr>
            <w:proofErr w:type="spellStart"/>
            <w:r w:rsidRPr="00F14D0E">
              <w:rPr>
                <w:color w:val="000000" w:themeColor="text1"/>
                <w:sz w:val="20"/>
              </w:rPr>
              <w:t>Jp</w:t>
            </w:r>
            <w:proofErr w:type="spellEnd"/>
            <w:r w:rsidRPr="00F14D0E">
              <w:rPr>
                <w:color w:val="000000" w:themeColor="text1"/>
                <w:sz w:val="20"/>
              </w:rPr>
              <w:t xml:space="preserve"> „Parking servis“ d.o.o. Zenica obvezuje se da će zaprimljene podatke koristiti isključivo u svrhu izdavanja mjesečne karte za </w:t>
            </w:r>
            <w:r>
              <w:rPr>
                <w:color w:val="000000" w:themeColor="text1"/>
                <w:sz w:val="20"/>
              </w:rPr>
              <w:t xml:space="preserve">fizičko </w:t>
            </w:r>
            <w:proofErr w:type="spellStart"/>
            <w:r>
              <w:rPr>
                <w:color w:val="000000" w:themeColor="text1"/>
                <w:sz w:val="20"/>
              </w:rPr>
              <w:t>lice,</w:t>
            </w:r>
            <w:r w:rsidRPr="00F14D0E">
              <w:rPr>
                <w:color w:val="000000" w:themeColor="text1"/>
                <w:sz w:val="20"/>
              </w:rPr>
              <w:t>pravno</w:t>
            </w:r>
            <w:proofErr w:type="spellEnd"/>
            <w:r>
              <w:rPr>
                <w:color w:val="000000" w:themeColor="text1"/>
                <w:sz w:val="20"/>
              </w:rPr>
              <w:t xml:space="preserve"> lice</w:t>
            </w:r>
            <w:r w:rsidRPr="00F14D0E">
              <w:rPr>
                <w:color w:val="000000" w:themeColor="text1"/>
                <w:sz w:val="20"/>
              </w:rPr>
              <w:t xml:space="preserve"> i fizičko lice koje obavlja samostalnu djelatnost a prikupljenu dokumentaciju u svrhu arhiviranja dokumentacije temeljem kojih je izdana mjesečna karta za pravno i fizičko lice koje obavlja samostalnu djelatnost</w:t>
            </w:r>
            <w:r>
              <w:rPr>
                <w:color w:val="000000" w:themeColor="text1"/>
                <w:sz w:val="20"/>
              </w:rPr>
              <w:t xml:space="preserve"> na osnovu koje je izdata mjesečna parking karta.</w:t>
            </w:r>
          </w:p>
        </w:tc>
      </w:tr>
      <w:tr w:rsidR="00FF26A4" w14:paraId="2D66D21E" w14:textId="77777777" w:rsidTr="001B2DF5">
        <w:trPr>
          <w:trHeight w:val="544"/>
        </w:trPr>
        <w:tc>
          <w:tcPr>
            <w:tcW w:w="4882" w:type="dxa"/>
          </w:tcPr>
          <w:p w14:paraId="2BCF946B" w14:textId="77777777" w:rsidR="00FF26A4" w:rsidRDefault="00FF26A4" w:rsidP="00320513">
            <w:pPr>
              <w:pStyle w:val="TableParagraph"/>
              <w:spacing w:before="39" w:line="252" w:lineRule="exact"/>
              <w:ind w:left="70" w:right="5"/>
              <w:jc w:val="center"/>
            </w:pPr>
            <w:r>
              <w:t>MJESTO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DATUM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PODNOŠENJA</w:t>
            </w:r>
          </w:p>
          <w:p w14:paraId="557DA25D" w14:textId="77777777" w:rsidR="00FF26A4" w:rsidRDefault="00FF26A4" w:rsidP="00320513">
            <w:pPr>
              <w:pStyle w:val="TableParagraph"/>
              <w:spacing w:line="233" w:lineRule="exact"/>
              <w:ind w:left="70"/>
              <w:jc w:val="center"/>
            </w:pPr>
            <w:r>
              <w:rPr>
                <w:spacing w:val="-2"/>
              </w:rPr>
              <w:t>ZAHTJEVA</w:t>
            </w:r>
          </w:p>
        </w:tc>
        <w:tc>
          <w:tcPr>
            <w:tcW w:w="5226" w:type="dxa"/>
          </w:tcPr>
          <w:p w14:paraId="4FCAAD4A" w14:textId="77777777" w:rsidR="00FF26A4" w:rsidRDefault="00FF26A4" w:rsidP="00320513">
            <w:pPr>
              <w:pStyle w:val="TableParagraph"/>
              <w:spacing w:before="39"/>
              <w:ind w:left="859"/>
            </w:pPr>
            <w:r>
              <w:t>POTPIS</w:t>
            </w:r>
            <w:r>
              <w:rPr>
                <w:spacing w:val="-9"/>
              </w:rPr>
              <w:t xml:space="preserve"> </w:t>
            </w:r>
            <w:r>
              <w:t>PODNOSITELJA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ZAHTJEVA</w:t>
            </w:r>
          </w:p>
        </w:tc>
      </w:tr>
      <w:tr w:rsidR="00FF26A4" w14:paraId="67A5CAEC" w14:textId="77777777" w:rsidTr="001B2DF5">
        <w:trPr>
          <w:trHeight w:val="103"/>
        </w:trPr>
        <w:tc>
          <w:tcPr>
            <w:tcW w:w="4882" w:type="dxa"/>
          </w:tcPr>
          <w:p w14:paraId="5C978165" w14:textId="77777777" w:rsidR="00FF26A4" w:rsidRDefault="00FF26A4" w:rsidP="00320513">
            <w:pPr>
              <w:pStyle w:val="TableParagraph"/>
              <w:tabs>
                <w:tab w:val="left" w:leader="dot" w:pos="3859"/>
              </w:tabs>
              <w:spacing w:before="39"/>
              <w:ind w:left="436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Zenici,</w:t>
            </w:r>
            <w:r>
              <w:tab/>
            </w:r>
            <w:r>
              <w:rPr>
                <w:spacing w:val="-2"/>
              </w:rPr>
              <w:t>godine</w:t>
            </w:r>
          </w:p>
        </w:tc>
        <w:tc>
          <w:tcPr>
            <w:tcW w:w="5226" w:type="dxa"/>
          </w:tcPr>
          <w:p w14:paraId="3B4BD7E2" w14:textId="77777777" w:rsidR="00FF26A4" w:rsidRDefault="00FF26A4" w:rsidP="00320513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D384357" w14:textId="77777777" w:rsidR="00DE4939" w:rsidRDefault="00DE4939">
      <w:pPr>
        <w:spacing w:before="45"/>
        <w:rPr>
          <w:b/>
          <w:sz w:val="20"/>
        </w:rPr>
      </w:pPr>
    </w:p>
    <w:p w14:paraId="35AECE39" w14:textId="3871006F" w:rsidR="00C81A2A" w:rsidRDefault="00543164" w:rsidP="00543164">
      <w:pPr>
        <w:tabs>
          <w:tab w:val="left" w:pos="8183"/>
        </w:tabs>
        <w:spacing w:before="86" w:line="275" w:lineRule="exact"/>
        <w:rPr>
          <w:rFonts w:ascii="Arial" w:hAnsi="Arial"/>
          <w:sz w:val="18"/>
        </w:rPr>
      </w:pPr>
      <w:r>
        <w:rPr>
          <w:b/>
          <w:sz w:val="20"/>
        </w:rPr>
        <w:t xml:space="preserve">                     </w:t>
      </w:r>
      <w:r w:rsidR="00C81A2A">
        <w:rPr>
          <w:rFonts w:ascii="Arial" w:hAnsi="Arial"/>
          <w:sz w:val="24"/>
        </w:rPr>
        <w:t>JP</w:t>
      </w:r>
      <w:r w:rsidR="00C81A2A">
        <w:rPr>
          <w:rFonts w:ascii="Arial" w:hAnsi="Arial"/>
          <w:spacing w:val="-4"/>
          <w:sz w:val="24"/>
        </w:rPr>
        <w:t xml:space="preserve"> </w:t>
      </w:r>
      <w:r w:rsidR="00C81A2A">
        <w:rPr>
          <w:rFonts w:ascii="Arial" w:hAnsi="Arial"/>
          <w:sz w:val="24"/>
        </w:rPr>
        <w:t>"PARKING SERVIS"</w:t>
      </w:r>
      <w:r w:rsidR="00C81A2A">
        <w:rPr>
          <w:rFonts w:ascii="Arial" w:hAnsi="Arial"/>
          <w:spacing w:val="-3"/>
          <w:sz w:val="24"/>
        </w:rPr>
        <w:t xml:space="preserve"> </w:t>
      </w:r>
      <w:r w:rsidR="00C81A2A">
        <w:rPr>
          <w:rFonts w:ascii="Arial" w:hAnsi="Arial"/>
          <w:spacing w:val="-2"/>
          <w:sz w:val="24"/>
        </w:rPr>
        <w:t>d.o.o. Zenica</w:t>
      </w:r>
      <w:r w:rsidR="00C81A2A">
        <w:rPr>
          <w:rFonts w:ascii="Arial" w:hAnsi="Arial"/>
          <w:sz w:val="24"/>
        </w:rPr>
        <w:tab/>
      </w:r>
      <w:r w:rsidR="00C81A2A">
        <w:rPr>
          <w:rFonts w:ascii="Arial" w:hAnsi="Arial"/>
          <w:sz w:val="18"/>
        </w:rPr>
        <w:t>ID:</w:t>
      </w:r>
      <w:r w:rsidR="00C81A2A">
        <w:rPr>
          <w:rFonts w:ascii="Arial" w:hAnsi="Arial"/>
          <w:spacing w:val="-2"/>
          <w:sz w:val="18"/>
        </w:rPr>
        <w:t xml:space="preserve"> ;4218016230006</w:t>
      </w:r>
    </w:p>
    <w:p w14:paraId="3C6F2B33" w14:textId="4A56C428" w:rsidR="00DE4939" w:rsidRPr="00E57C41" w:rsidRDefault="00C81A2A" w:rsidP="00E57C41">
      <w:pPr>
        <w:pStyle w:val="BodyText"/>
        <w:tabs>
          <w:tab w:val="left" w:pos="7719"/>
          <w:tab w:val="left" w:pos="8358"/>
        </w:tabs>
        <w:ind w:left="1076" w:right="204"/>
        <w:jc w:val="center"/>
      </w:pPr>
      <w:r>
        <w:t xml:space="preserve">Muhameda S. </w:t>
      </w:r>
      <w:proofErr w:type="spellStart"/>
      <w:r>
        <w:t>Serdarevića</w:t>
      </w:r>
      <w:proofErr w:type="spellEnd"/>
      <w:r>
        <w:t xml:space="preserve"> 1</w:t>
      </w:r>
      <w:r>
        <w:tab/>
      </w:r>
      <w:r>
        <w:tab/>
        <w:t>PDV:</w:t>
      </w:r>
      <w:r>
        <w:rPr>
          <w:spacing w:val="-13"/>
        </w:rPr>
        <w:t xml:space="preserve"> </w:t>
      </w:r>
      <w:r>
        <w:t>218016230006, Federacija Bosne i Hercegovine, BiH</w:t>
      </w:r>
      <w:r>
        <w:tab/>
        <w:t xml:space="preserve">          Tel:+387(0)32 981 45</w:t>
      </w:r>
    </w:p>
    <w:sectPr w:rsidR="00DE4939" w:rsidRPr="00E57C41">
      <w:type w:val="continuous"/>
      <w:pgSz w:w="11910" w:h="16840"/>
      <w:pgMar w:top="260" w:right="128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6F6B"/>
    <w:multiLevelType w:val="hybridMultilevel"/>
    <w:tmpl w:val="34D0776C"/>
    <w:lvl w:ilvl="0" w:tplc="3892930E">
      <w:start w:val="1"/>
      <w:numFmt w:val="bullet"/>
      <w:lvlText w:val=""/>
      <w:lvlJc w:val="left"/>
      <w:pPr>
        <w:ind w:left="986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475EF"/>
    <w:multiLevelType w:val="hybridMultilevel"/>
    <w:tmpl w:val="63A07784"/>
    <w:lvl w:ilvl="0" w:tplc="A7A4ED36">
      <w:start w:val="1"/>
      <w:numFmt w:val="decimal"/>
      <w:lvlText w:val="%1."/>
      <w:lvlJc w:val="left"/>
      <w:pPr>
        <w:ind w:left="31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spacing w:val="0"/>
        <w:w w:val="99"/>
        <w:sz w:val="22"/>
        <w:szCs w:val="22"/>
        <w:lang w:val="hr-HR" w:eastAsia="en-US" w:bidi="ar-SA"/>
      </w:rPr>
    </w:lvl>
    <w:lvl w:ilvl="1" w:tplc="DE981732">
      <w:numFmt w:val="bullet"/>
      <w:lvlText w:val="•"/>
      <w:lvlJc w:val="left"/>
      <w:pPr>
        <w:ind w:left="809" w:hanging="221"/>
      </w:pPr>
      <w:rPr>
        <w:rFonts w:hint="default"/>
        <w:lang w:val="hr-HR" w:eastAsia="en-US" w:bidi="ar-SA"/>
      </w:rPr>
    </w:lvl>
    <w:lvl w:ilvl="2" w:tplc="1F4E3FAA">
      <w:numFmt w:val="bullet"/>
      <w:lvlText w:val="•"/>
      <w:lvlJc w:val="left"/>
      <w:pPr>
        <w:ind w:left="1299" w:hanging="221"/>
      </w:pPr>
      <w:rPr>
        <w:rFonts w:hint="default"/>
        <w:lang w:val="hr-HR" w:eastAsia="en-US" w:bidi="ar-SA"/>
      </w:rPr>
    </w:lvl>
    <w:lvl w:ilvl="3" w:tplc="EAA67C9E">
      <w:numFmt w:val="bullet"/>
      <w:lvlText w:val="•"/>
      <w:lvlJc w:val="left"/>
      <w:pPr>
        <w:ind w:left="1788" w:hanging="221"/>
      </w:pPr>
      <w:rPr>
        <w:rFonts w:hint="default"/>
        <w:lang w:val="hr-HR" w:eastAsia="en-US" w:bidi="ar-SA"/>
      </w:rPr>
    </w:lvl>
    <w:lvl w:ilvl="4" w:tplc="1D76C344">
      <w:numFmt w:val="bullet"/>
      <w:lvlText w:val="•"/>
      <w:lvlJc w:val="left"/>
      <w:pPr>
        <w:ind w:left="2278" w:hanging="221"/>
      </w:pPr>
      <w:rPr>
        <w:rFonts w:hint="default"/>
        <w:lang w:val="hr-HR" w:eastAsia="en-US" w:bidi="ar-SA"/>
      </w:rPr>
    </w:lvl>
    <w:lvl w:ilvl="5" w:tplc="BD6C573A">
      <w:numFmt w:val="bullet"/>
      <w:lvlText w:val="•"/>
      <w:lvlJc w:val="left"/>
      <w:pPr>
        <w:ind w:left="2768" w:hanging="221"/>
      </w:pPr>
      <w:rPr>
        <w:rFonts w:hint="default"/>
        <w:lang w:val="hr-HR" w:eastAsia="en-US" w:bidi="ar-SA"/>
      </w:rPr>
    </w:lvl>
    <w:lvl w:ilvl="6" w:tplc="AF66802C">
      <w:numFmt w:val="bullet"/>
      <w:lvlText w:val="•"/>
      <w:lvlJc w:val="left"/>
      <w:pPr>
        <w:ind w:left="3257" w:hanging="221"/>
      </w:pPr>
      <w:rPr>
        <w:rFonts w:hint="default"/>
        <w:lang w:val="hr-HR" w:eastAsia="en-US" w:bidi="ar-SA"/>
      </w:rPr>
    </w:lvl>
    <w:lvl w:ilvl="7" w:tplc="8F60C994">
      <w:numFmt w:val="bullet"/>
      <w:lvlText w:val="•"/>
      <w:lvlJc w:val="left"/>
      <w:pPr>
        <w:ind w:left="3747" w:hanging="221"/>
      </w:pPr>
      <w:rPr>
        <w:rFonts w:hint="default"/>
        <w:lang w:val="hr-HR" w:eastAsia="en-US" w:bidi="ar-SA"/>
      </w:rPr>
    </w:lvl>
    <w:lvl w:ilvl="8" w:tplc="CF360418">
      <w:numFmt w:val="bullet"/>
      <w:lvlText w:val="•"/>
      <w:lvlJc w:val="left"/>
      <w:pPr>
        <w:ind w:left="4236" w:hanging="221"/>
      </w:pPr>
      <w:rPr>
        <w:rFonts w:hint="default"/>
        <w:lang w:val="hr-HR" w:eastAsia="en-US" w:bidi="ar-SA"/>
      </w:rPr>
    </w:lvl>
  </w:abstractNum>
  <w:num w:numId="1" w16cid:durableId="1188905101">
    <w:abstractNumId w:val="1"/>
  </w:num>
  <w:num w:numId="2" w16cid:durableId="20043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39"/>
    <w:rsid w:val="001533D8"/>
    <w:rsid w:val="00153D85"/>
    <w:rsid w:val="001843B4"/>
    <w:rsid w:val="001B2DF5"/>
    <w:rsid w:val="0023426C"/>
    <w:rsid w:val="003B329B"/>
    <w:rsid w:val="00453E27"/>
    <w:rsid w:val="004B668C"/>
    <w:rsid w:val="00543164"/>
    <w:rsid w:val="00657645"/>
    <w:rsid w:val="00805A9C"/>
    <w:rsid w:val="008671FD"/>
    <w:rsid w:val="00945C64"/>
    <w:rsid w:val="00AA2898"/>
    <w:rsid w:val="00C81A2A"/>
    <w:rsid w:val="00CF52FE"/>
    <w:rsid w:val="00D412F0"/>
    <w:rsid w:val="00DC1CBF"/>
    <w:rsid w:val="00DE4939"/>
    <w:rsid w:val="00E57C41"/>
    <w:rsid w:val="00EB5B36"/>
    <w:rsid w:val="00ED2204"/>
    <w:rsid w:val="00F14D0E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74A7"/>
  <w15:docId w15:val="{CE6C6EEF-F992-4685-8B8D-07A45A52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uiPriority w:val="10"/>
    <w:qFormat/>
    <w:pPr>
      <w:spacing w:before="276"/>
      <w:ind w:left="94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A2898"/>
    <w:pPr>
      <w:widowControl/>
      <w:tabs>
        <w:tab w:val="center" w:pos="4680"/>
        <w:tab w:val="right" w:pos="9360"/>
      </w:tabs>
      <w:autoSpaceDE/>
      <w:autoSpaceDN/>
      <w:jc w:val="both"/>
    </w:pPr>
    <w:rPr>
      <w:rFonts w:eastAsiaTheme="minorHAnsi" w:cstheme="minorBidi"/>
      <w:sz w:val="24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AA2898"/>
    <w:rPr>
      <w:rFonts w:ascii="Times New Roman" w:hAnsi="Times New Roman"/>
      <w:sz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4955-955F-4502-AB50-0733CEDB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10</cp:revision>
  <cp:lastPrinted>2024-11-18T10:18:00Z</cp:lastPrinted>
  <dcterms:created xsi:type="dcterms:W3CDTF">2024-10-28T09:26:00Z</dcterms:created>
  <dcterms:modified xsi:type="dcterms:W3CDTF">2024-11-18T14:19:00Z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GPL Ghostscript 9.20</vt:lpwstr>
  </property>
</Properties>
</file>